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0" w:rsidRPr="00B41130" w:rsidRDefault="00B41130" w:rsidP="00B41130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-533400</wp:posOffset>
                </wp:positionV>
                <wp:extent cx="7086600" cy="9496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49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130" w:rsidRDefault="00B41130" w:rsidP="00B4113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De Lynn Dance Company</w:t>
                            </w:r>
                          </w:p>
                          <w:p w:rsidR="00B41130" w:rsidRPr="00C41DFE" w:rsidRDefault="00B41130" w:rsidP="00B4113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 w:rsidRPr="00C41DFE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Leotard Order Form</w:t>
                            </w:r>
                          </w:p>
                          <w:p w:rsidR="005741CE" w:rsidRDefault="00C41DFE" w:rsidP="0065317D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 xml:space="preserve">(The </w:t>
                            </w:r>
                            <w:r w:rsidR="005741CE" w:rsidRPr="005741CE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 xml:space="preserve">leotard is </w:t>
                            </w:r>
                            <w:r w:rsidR="0065317D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 xml:space="preserve">a black camisole, customized with our </w:t>
                            </w:r>
                            <w:r w:rsidR="005741CE" w:rsidRPr="005741CE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 xml:space="preserve">dance company logo and is part </w:t>
                            </w:r>
                            <w:r w:rsidR="00B41130" w:rsidRPr="005741CE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>our mandatory, required dress code for all classes</w:t>
                            </w:r>
                            <w:r w:rsidR="005741CE" w:rsidRPr="005741CE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>. It must be ordered directly through De Lynn Dance Co. and cannot be purchased elsewhere</w:t>
                            </w:r>
                            <w:r w:rsidR="00D5071C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 xml:space="preserve">. Only official De Lynn </w:t>
                            </w:r>
                            <w:r w:rsidR="003968A1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 xml:space="preserve">Dance Company </w:t>
                            </w:r>
                            <w:r w:rsidR="00D5071C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>leotards may be worn in class</w:t>
                            </w:r>
                            <w:r w:rsidR="0065317D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>. No exceptions. Parents of new students, please complete your order form, attach payment and submit directly to your child’s instructor</w:t>
                            </w:r>
                            <w:r w:rsidR="003968A1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>.                                                            CASH OR CHECK ONLY, PAYABLE TO DE LYNN DANCE COMPANY</w:t>
                            </w:r>
                            <w:r w:rsidR="0065317D"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5317D" w:rsidRPr="0065317D" w:rsidRDefault="0065317D" w:rsidP="0065317D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41CE" w:rsidRPr="00C41DFE" w:rsidRDefault="00B41130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Student’s Name: ____________________</w:t>
                            </w:r>
                            <w:r w:rsidR="005741CE"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741CE"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741CE"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Order Date:</w:t>
                            </w:r>
                            <w:r w:rsidR="00D5071C"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1CE"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________________________                     </w:t>
                            </w:r>
                          </w:p>
                          <w:p w:rsidR="00B41130" w:rsidRPr="00C41DFE" w:rsidRDefault="005741CE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Class: ____________________________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Email:</w:t>
                            </w:r>
                            <w:r w:rsidR="00D5071C"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741CE" w:rsidRPr="00C41DFE" w:rsidRDefault="005741CE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Parent’s Name: _____________________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Phone #: __________________________</w:t>
                            </w:r>
                          </w:p>
                          <w:p w:rsidR="005741CE" w:rsidRPr="00C41DFE" w:rsidRDefault="005741CE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</w:t>
                            </w:r>
                          </w:p>
                          <w:p w:rsidR="005741CE" w:rsidRPr="00AF4560" w:rsidRDefault="001A119D" w:rsidP="001A1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F45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Cost </w:t>
                            </w:r>
                            <w:r w:rsidR="003968A1" w:rsidRPr="00AF45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is $32 per leotard</w:t>
                            </w:r>
                          </w:p>
                          <w:p w:rsidR="001A119D" w:rsidRPr="00C41DFE" w:rsidRDefault="001A119D" w:rsidP="001A1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>All orders must be pre-paid by cash or check only at time of ordering (</w:t>
                            </w:r>
                            <w:r w:rsidR="00C41DFE"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payable to 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 Lynn Dance Company). No credit cards. Please order </w:t>
                            </w:r>
                            <w:r w:rsidR="0065317D"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>sizes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carefully. These are custom orders. There are no exchanges, returns, refunds or credits. </w:t>
                            </w:r>
                            <w:r w:rsidR="00C41DFE"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allow approximately 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3968A1"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 2 1/2</w:t>
                            </w:r>
                            <w:r w:rsidRPr="00C41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weeks for delivery. </w:t>
                            </w:r>
                          </w:p>
                          <w:p w:rsidR="00D5071C" w:rsidRDefault="00D5071C" w:rsidP="00D507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968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Sizes available:  Child Small     </w:t>
                            </w:r>
                            <w:r w:rsidR="00396481" w:rsidRPr="003968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Child Intermediate   </w:t>
                            </w:r>
                            <w:r w:rsidRPr="003968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Child Medium    Child Large</w:t>
                            </w:r>
                            <w:r w:rsidR="00396481" w:rsidRPr="003968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68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Adult Small   Adult Medium   Adult Large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648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(Circle Size)</w:t>
                            </w:r>
                          </w:p>
                          <w:p w:rsidR="00D5071C" w:rsidRPr="00D5071C" w:rsidRDefault="00396481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Available in sizes: (child) S,</w:t>
                            </w:r>
                            <w:r w:rsidR="00D5071C"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I, </w:t>
                            </w:r>
                            <w:r w:rsidR="00D5071C"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M,L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(Note, these leotards tend to run on the small side. When in doubt, order next size up)</w:t>
                            </w:r>
                            <w:r w:rsidR="00D5071C"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D5071C"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Suggested fitting for this item:</w:t>
                            </w:r>
                            <w:r w:rsidR="00D5071C"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Ind w:w="45" w:type="dxa"/>
                              <w:tblLayout w:type="fixed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1261"/>
                              <w:gridCol w:w="1261"/>
                              <w:gridCol w:w="2156"/>
                              <w:gridCol w:w="1261"/>
                              <w:gridCol w:w="1261"/>
                            </w:tblGrid>
                            <w:tr w:rsidR="00D5071C" w:rsidRPr="00D5071C"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Child Sizing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Toddler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Large</w:t>
                                  </w:r>
                                </w:p>
                              </w:tc>
                            </w:tr>
                            <w:tr w:rsidR="00D5071C" w:rsidRPr="00D5071C"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8-10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12-14</w:t>
                                  </w:r>
                                </w:p>
                              </w:tc>
                            </w:tr>
                            <w:tr w:rsidR="00D5071C" w:rsidRPr="00D5071C"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Bust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20"-21"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22"-23"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24"-25"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26"-28"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29"-31"</w:t>
                                  </w:r>
                                </w:p>
                              </w:tc>
                            </w:tr>
                            <w:tr w:rsidR="00D5071C" w:rsidRPr="00D5071C"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19"-20"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21"-22"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21"-23"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23"-25"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26"-28"</w:t>
                                  </w:r>
                                </w:p>
                              </w:tc>
                            </w:tr>
                            <w:tr w:rsidR="00D5071C" w:rsidRPr="00D5071C"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21'-23"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23"-25"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25"-27"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27"-29"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30"-32"</w:t>
                                  </w:r>
                                </w:p>
                              </w:tc>
                            </w:tr>
                            <w:tr w:rsidR="00D5071C" w:rsidRPr="00D5071C"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Girth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35"-38"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39"-42"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43"-46"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07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47"-50"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071C" w:rsidRPr="00D5071C" w:rsidRDefault="00D5071C" w:rsidP="00D507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50”-53”</w:t>
                                  </w:r>
                                </w:p>
                              </w:tc>
                            </w:tr>
                          </w:tbl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Available in sizes: (adult) S,M,L,XL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(Note, these leotards</w:t>
                            </w:r>
                            <w:r w:rsidR="00C41D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tend to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 on the small size. When</w:t>
                            </w:r>
                            <w:r w:rsidR="003968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6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 doubt order next size up)</w:t>
                            </w: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Suggested fitting for this item:</w:t>
                            </w: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Ind w:w="45" w:type="dxa"/>
                              <w:tblLayout w:type="fixed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1"/>
                              <w:gridCol w:w="1719"/>
                              <w:gridCol w:w="1337"/>
                              <w:gridCol w:w="1337"/>
                              <w:gridCol w:w="1337"/>
                              <w:gridCol w:w="1337"/>
                            </w:tblGrid>
                            <w:tr w:rsidR="00396481" w:rsidRPr="00396481"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Adult Sizing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XS/Petite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X-Large</w:t>
                                  </w:r>
                                </w:p>
                              </w:tc>
                            </w:tr>
                            <w:tr w:rsidR="00396481" w:rsidRPr="00396481"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8-10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14-16</w:t>
                                  </w:r>
                                </w:p>
                              </w:tc>
                            </w:tr>
                            <w:tr w:rsidR="00396481" w:rsidRPr="00396481"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Bust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30"-32"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32"-34"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34"-36"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36"-38"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39"-41"</w:t>
                                  </w:r>
                                </w:p>
                              </w:tc>
                            </w:tr>
                            <w:tr w:rsidR="00396481" w:rsidRPr="00396481"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22"-24"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24"-26"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26"-28"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28"-30"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31"-33"</w:t>
                                  </w:r>
                                </w:p>
                              </w:tc>
                            </w:tr>
                            <w:tr w:rsidR="00396481" w:rsidRPr="00396481"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32"-34"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35"-37"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37"-39"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39"-41"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41"-43"</w:t>
                                  </w:r>
                                </w:p>
                              </w:tc>
                            </w:tr>
                            <w:tr w:rsidR="00396481" w:rsidRPr="00396481"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Girth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54"-56"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57"-59"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59"-61"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61"-63"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96481" w:rsidRPr="00396481" w:rsidRDefault="00396481" w:rsidP="003964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10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64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62"-65"</w:t>
                                  </w:r>
                                </w:p>
                              </w:tc>
                            </w:tr>
                          </w:tbl>
                          <w:p w:rsidR="00D5071C" w:rsidRPr="00D5071C" w:rsidRDefault="00AF4560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Additional mandatory dress code items (shoes, tights, etc.) must be ordered </w:t>
                            </w:r>
                            <w:r w:rsidR="00EC4679"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 parents, </w:t>
                            </w:r>
                            <w:r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through Discount Dance or CostumeManager.com. Please review </w:t>
                            </w:r>
                            <w:r w:rsidR="00EC4679"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ordering </w:t>
                            </w:r>
                            <w:r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instructions in your enrollment packet or on either of our websites at </w:t>
                            </w:r>
                            <w:hyperlink r:id="rId6" w:history="1">
                              <w:r w:rsidRPr="00EC4679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www.delynndancecompany.com</w:t>
                              </w:r>
                            </w:hyperlink>
                            <w:r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7" w:history="1">
                              <w:r w:rsidR="00B206EA" w:rsidRPr="00F97E37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www.danceboulevard.com</w:t>
                              </w:r>
                            </w:hyperlink>
                            <w:r w:rsidR="00B206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679" w:rsidRP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</w:t>
                            </w:r>
                            <w:r w:rsid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items are specific for each class in terms of brand, style and color, so please review carefully. Dress code lists are posted at the stud</w:t>
                            </w:r>
                            <w:r w:rsidR="00B206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io and on each of the distribute</w:t>
                            </w:r>
                            <w:r w:rsidR="00EC46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rs websites. </w:t>
                            </w:r>
                          </w:p>
                          <w:p w:rsidR="00D5071C" w:rsidRPr="00D5071C" w:rsidRDefault="00D5071C" w:rsidP="00D507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071C" w:rsidRPr="001A119D" w:rsidRDefault="00D5071C" w:rsidP="001A1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A119D" w:rsidRPr="001A119D" w:rsidRDefault="001A119D" w:rsidP="001A119D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11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A119D" w:rsidRDefault="001A119D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41CE" w:rsidRDefault="005741CE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41CE" w:rsidRDefault="005741CE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41CE" w:rsidRPr="00B41130" w:rsidRDefault="005741CE" w:rsidP="00B411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5pt;margin-top:-42pt;width:558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" fillcolor="white [3201]" strokeweight=".5pt">
                <v:textbox>
                  <w:txbxContent>
                    <w:p w:rsidR="00B41130" w:rsidRDefault="00B41130" w:rsidP="00B41130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De Lynn Dance Company</w:t>
                      </w:r>
                    </w:p>
                    <w:p w:rsidR="00B41130" w:rsidRPr="00C41DFE" w:rsidRDefault="00B41130" w:rsidP="00B41130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 w:rsidRPr="00C41DFE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Leotard Order Form</w:t>
                      </w:r>
                    </w:p>
                    <w:p w:rsidR="005741CE" w:rsidRDefault="00C41DFE" w:rsidP="0065317D">
                      <w:pPr>
                        <w:jc w:val="center"/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 xml:space="preserve">(The </w:t>
                      </w:r>
                      <w:r w:rsidR="005741CE" w:rsidRPr="005741CE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 xml:space="preserve">leotard is </w:t>
                      </w:r>
                      <w:r w:rsidR="0065317D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 xml:space="preserve">a black camisole, customized with our </w:t>
                      </w:r>
                      <w:r w:rsidR="005741CE" w:rsidRPr="005741CE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 xml:space="preserve">dance company logo and is part </w:t>
                      </w:r>
                      <w:r w:rsidR="00B41130" w:rsidRPr="005741CE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>our mandatory, required dress code for all classes</w:t>
                      </w:r>
                      <w:r w:rsidR="005741CE" w:rsidRPr="005741CE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>. It must be ordered directly through De Lynn Dance Co. and cannot be purchased elsewhere</w:t>
                      </w:r>
                      <w:r w:rsidR="00D5071C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 xml:space="preserve">. Only official De Lynn </w:t>
                      </w:r>
                      <w:r w:rsidR="003968A1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 xml:space="preserve">Dance Company </w:t>
                      </w:r>
                      <w:r w:rsidR="00D5071C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>leotards may be worn in class</w:t>
                      </w:r>
                      <w:r w:rsidR="0065317D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>. No exceptions. Parents of new students, please complete your order form, attach payment and submit directly to your child’s instructor</w:t>
                      </w:r>
                      <w:r w:rsidR="003968A1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>.                                                            CASH OR CHECK ONLY, PAYABLE TO DE LYNN DANCE COMPANY</w:t>
                      </w:r>
                      <w:r w:rsidR="0065317D"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5317D" w:rsidRPr="0065317D" w:rsidRDefault="0065317D" w:rsidP="0065317D">
                      <w:pPr>
                        <w:jc w:val="center"/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</w:pPr>
                    </w:p>
                    <w:p w:rsidR="005741CE" w:rsidRPr="00C41DFE" w:rsidRDefault="00B41130" w:rsidP="00B411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Student’s Name: ____________________</w:t>
                      </w:r>
                      <w:r w:rsidR="005741CE"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741CE"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5741CE"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Order Date:</w:t>
                      </w:r>
                      <w:r w:rsidR="00D5071C"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41CE"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________________________                     </w:t>
                      </w:r>
                    </w:p>
                    <w:p w:rsidR="00B41130" w:rsidRPr="00C41DFE" w:rsidRDefault="005741CE" w:rsidP="00B411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Class: ____________________________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Email:</w:t>
                      </w:r>
                      <w:r w:rsidR="00D5071C"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741CE" w:rsidRPr="00C41DFE" w:rsidRDefault="005741CE" w:rsidP="00B4113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Parent’s Name: _____________________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Phone #: __________________________</w:t>
                      </w:r>
                    </w:p>
                    <w:p w:rsidR="005741CE" w:rsidRPr="00C41DFE" w:rsidRDefault="005741CE" w:rsidP="00B411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D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Address: 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</w:t>
                      </w:r>
                    </w:p>
                    <w:p w:rsidR="005741CE" w:rsidRPr="00AF4560" w:rsidRDefault="001A119D" w:rsidP="001A119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F45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Cost </w:t>
                      </w:r>
                      <w:r w:rsidR="003968A1" w:rsidRPr="00AF45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is $32 per leotard</w:t>
                      </w:r>
                    </w:p>
                    <w:p w:rsidR="001A119D" w:rsidRPr="00C41DFE" w:rsidRDefault="001A119D" w:rsidP="001A1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DFE">
                        <w:rPr>
                          <w:rFonts w:ascii="Times New Roman" w:hAnsi="Times New Roman" w:cs="Times New Roman"/>
                          <w:b/>
                        </w:rPr>
                        <w:t>All orders must be pre-paid by cash or check only at time of ordering (</w:t>
                      </w:r>
                      <w:r w:rsidR="00C41DFE" w:rsidRPr="00C41DFE">
                        <w:rPr>
                          <w:rFonts w:ascii="Times New Roman" w:hAnsi="Times New Roman" w:cs="Times New Roman"/>
                          <w:b/>
                        </w:rPr>
                        <w:t xml:space="preserve">payable to 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</w:rPr>
                        <w:t xml:space="preserve">De Lynn Dance Company). No credit cards. Please order </w:t>
                      </w:r>
                      <w:r w:rsidR="0065317D" w:rsidRPr="00C41DFE">
                        <w:rPr>
                          <w:rFonts w:ascii="Times New Roman" w:hAnsi="Times New Roman" w:cs="Times New Roman"/>
                          <w:b/>
                        </w:rPr>
                        <w:t>sizes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</w:rPr>
                        <w:t xml:space="preserve"> carefully. These are custom orders. There are no exchanges, returns, refunds or credits. </w:t>
                      </w:r>
                      <w:r w:rsidR="00C41DFE" w:rsidRPr="00C41DFE">
                        <w:rPr>
                          <w:rFonts w:ascii="Times New Roman" w:hAnsi="Times New Roman" w:cs="Times New Roman"/>
                          <w:b/>
                        </w:rPr>
                        <w:t xml:space="preserve">Please allow approximately 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3968A1" w:rsidRPr="00C41DFE">
                        <w:rPr>
                          <w:rFonts w:ascii="Times New Roman" w:hAnsi="Times New Roman" w:cs="Times New Roman"/>
                          <w:b/>
                        </w:rPr>
                        <w:t xml:space="preserve"> to 2 1/2</w:t>
                      </w:r>
                      <w:r w:rsidRPr="00C41DFE">
                        <w:rPr>
                          <w:rFonts w:ascii="Times New Roman" w:hAnsi="Times New Roman" w:cs="Times New Roman"/>
                          <w:b/>
                        </w:rPr>
                        <w:t xml:space="preserve"> weeks for delivery. </w:t>
                      </w:r>
                    </w:p>
                    <w:p w:rsidR="00D5071C" w:rsidRDefault="00D5071C" w:rsidP="00D507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968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Sizes available:  Child Small     </w:t>
                      </w:r>
                      <w:r w:rsidR="00396481" w:rsidRPr="003968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Child Intermediate   </w:t>
                      </w:r>
                      <w:r w:rsidRPr="003968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Child Medium    Child Large</w:t>
                      </w:r>
                      <w:r w:rsidR="00396481" w:rsidRPr="003968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68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Adult Small   Adult Medium   Adult Large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9648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(Circle Size)</w:t>
                      </w:r>
                    </w:p>
                    <w:p w:rsidR="00D5071C" w:rsidRPr="00D5071C" w:rsidRDefault="00396481" w:rsidP="00D5071C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Available in sizes: (child) S,</w:t>
                      </w:r>
                      <w:r w:rsidR="00D5071C" w:rsidRPr="00D50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I, </w:t>
                      </w:r>
                      <w:r w:rsidR="00D5071C" w:rsidRPr="00D50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M,L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(Note, these leotards tend to run on the small side. When in doubt, order next size up)</w:t>
                      </w:r>
                      <w:r w:rsidR="00D5071C" w:rsidRPr="00D50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D5071C" w:rsidRPr="00D50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Suggested fitting for this item:</w:t>
                      </w:r>
                      <w:r w:rsidR="00D5071C" w:rsidRPr="00D50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</w:p>
                    <w:tbl>
                      <w:tblPr>
                        <w:tblW w:w="0" w:type="auto"/>
                        <w:tblInd w:w="45" w:type="dxa"/>
                        <w:tblLayout w:type="fixed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1261"/>
                        <w:gridCol w:w="1261"/>
                        <w:gridCol w:w="2156"/>
                        <w:gridCol w:w="1261"/>
                        <w:gridCol w:w="1261"/>
                      </w:tblGrid>
                      <w:tr w:rsidR="00D5071C" w:rsidRPr="00D5071C"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Child Sizing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Toddler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Large</w:t>
                            </w:r>
                          </w:p>
                        </w:tc>
                      </w:tr>
                      <w:tr w:rsidR="00D5071C" w:rsidRPr="00D5071C"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8-10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12-14</w:t>
                            </w:r>
                          </w:p>
                        </w:tc>
                      </w:tr>
                      <w:tr w:rsidR="00D5071C" w:rsidRPr="00D5071C"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Bust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20"-21"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22"-23"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24"-25"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26"-28"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29"-31"</w:t>
                            </w:r>
                          </w:p>
                        </w:tc>
                      </w:tr>
                      <w:tr w:rsidR="00D5071C" w:rsidRPr="00D5071C"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Waist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19"-20"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21"-22"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21"-23"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23"-25"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26"-28"</w:t>
                            </w:r>
                          </w:p>
                        </w:tc>
                      </w:tr>
                      <w:tr w:rsidR="00D5071C" w:rsidRPr="00D5071C"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Hip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21'-23"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23"-25"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25"-27"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27"-29"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30"-32"</w:t>
                            </w:r>
                          </w:p>
                        </w:tc>
                      </w:tr>
                      <w:tr w:rsidR="00D5071C" w:rsidRPr="00D5071C"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Girth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35"-38"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39"-42"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43"-46"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47"-50"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071C" w:rsidRPr="00D5071C" w:rsidRDefault="00D5071C" w:rsidP="00D5071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50”-53”</w:t>
                            </w:r>
                          </w:p>
                        </w:tc>
                      </w:tr>
                    </w:tbl>
                    <w:p w:rsidR="00396481" w:rsidRPr="00396481" w:rsidRDefault="00396481" w:rsidP="00396481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964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Available in sizes: (adult) S,M,L,XL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(Note, these leotards</w:t>
                      </w:r>
                      <w:r w:rsidR="00C41D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tend to 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 on the small size. When</w:t>
                      </w:r>
                      <w:r w:rsidR="003968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C46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 doubt order next size up)</w:t>
                      </w:r>
                      <w:r w:rsidRPr="003964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3964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Suggested fitting for this item:</w:t>
                      </w:r>
                      <w:r w:rsidRPr="003964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</w:p>
                    <w:tbl>
                      <w:tblPr>
                        <w:tblW w:w="0" w:type="auto"/>
                        <w:tblInd w:w="45" w:type="dxa"/>
                        <w:tblLayout w:type="fixed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1"/>
                        <w:gridCol w:w="1719"/>
                        <w:gridCol w:w="1337"/>
                        <w:gridCol w:w="1337"/>
                        <w:gridCol w:w="1337"/>
                        <w:gridCol w:w="1337"/>
                      </w:tblGrid>
                      <w:tr w:rsidR="00396481" w:rsidRPr="00396481">
                        <w:tc>
                          <w:tcPr>
                            <w:tcW w:w="2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Adult Sizing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XS/Petite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X-Large</w:t>
                            </w:r>
                          </w:p>
                        </w:tc>
                      </w:tr>
                      <w:tr w:rsidR="00396481" w:rsidRPr="00396481">
                        <w:tc>
                          <w:tcPr>
                            <w:tcW w:w="2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8-10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14-16</w:t>
                            </w:r>
                          </w:p>
                        </w:tc>
                      </w:tr>
                      <w:tr w:rsidR="00396481" w:rsidRPr="00396481">
                        <w:tc>
                          <w:tcPr>
                            <w:tcW w:w="2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Bust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30"-32"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32"-34"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34"-36"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36"-38"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39"-41"</w:t>
                            </w:r>
                          </w:p>
                        </w:tc>
                      </w:tr>
                      <w:tr w:rsidR="00396481" w:rsidRPr="00396481">
                        <w:tc>
                          <w:tcPr>
                            <w:tcW w:w="2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Waist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22"-24"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24"-26"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26"-28"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28"-30"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31"-33"</w:t>
                            </w:r>
                          </w:p>
                        </w:tc>
                      </w:tr>
                      <w:tr w:rsidR="00396481" w:rsidRPr="00396481">
                        <w:tc>
                          <w:tcPr>
                            <w:tcW w:w="2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Hip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32"-34"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35"-37"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37"-39"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39"-41"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41"-43"</w:t>
                            </w:r>
                          </w:p>
                        </w:tc>
                      </w:tr>
                      <w:tr w:rsidR="00396481" w:rsidRPr="00396481">
                        <w:tc>
                          <w:tcPr>
                            <w:tcW w:w="22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Girth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54"-56"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57"-59"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59"-61"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61"-63"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96481" w:rsidRPr="00396481" w:rsidRDefault="00396481" w:rsidP="00396481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64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62"-65"</w:t>
                            </w:r>
                          </w:p>
                        </w:tc>
                      </w:tr>
                    </w:tbl>
                    <w:p w:rsidR="00D5071C" w:rsidRPr="00D5071C" w:rsidRDefault="00AF4560" w:rsidP="00D5071C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Additional mandatory dress code items (shoes, tights, etc.) must be ordered </w:t>
                      </w:r>
                      <w:r w:rsidR="00EC4679"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 parents, </w:t>
                      </w:r>
                      <w:r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through Discount Dance or CostumeManager.com. Please review </w:t>
                      </w:r>
                      <w:r w:rsidR="00EC4679"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ordering </w:t>
                      </w:r>
                      <w:r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instructions in your enrollment packet or on either of our websites at </w:t>
                      </w:r>
                      <w:hyperlink r:id="rId8" w:history="1">
                        <w:r w:rsidRPr="00EC4679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www.delynndancecompany.com</w:t>
                        </w:r>
                      </w:hyperlink>
                      <w:r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</w:t>
                      </w:r>
                      <w:hyperlink r:id="rId9" w:history="1">
                        <w:r w:rsidR="00B206EA" w:rsidRPr="00F97E37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www.danceboulevard.com</w:t>
                        </w:r>
                      </w:hyperlink>
                      <w:r w:rsidR="00B206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C4679" w:rsidRP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</w:t>
                      </w:r>
                      <w:r w:rsid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items are specific for each class in terms of brand, style and color, so please review carefully. Dress code lists are posted at the stud</w:t>
                      </w:r>
                      <w:r w:rsidR="00B206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io and on each of the distribute</w:t>
                      </w:r>
                      <w:r w:rsidR="00EC46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rs websites. </w:t>
                      </w:r>
                    </w:p>
                    <w:p w:rsidR="00D5071C" w:rsidRPr="00D5071C" w:rsidRDefault="00D5071C" w:rsidP="00D507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071C" w:rsidRPr="001A119D" w:rsidRDefault="00D5071C" w:rsidP="001A11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A119D" w:rsidRPr="001A119D" w:rsidRDefault="001A119D" w:rsidP="001A119D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11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</w:p>
                    <w:p w:rsidR="001A119D" w:rsidRDefault="001A119D" w:rsidP="00B411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41CE" w:rsidRDefault="005741CE" w:rsidP="00B411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41CE" w:rsidRDefault="005741CE" w:rsidP="00B411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41CE" w:rsidRPr="00B41130" w:rsidRDefault="005741CE" w:rsidP="00B411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130" w:rsidRPr="00B4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30"/>
    <w:rsid w:val="001A119D"/>
    <w:rsid w:val="0035608C"/>
    <w:rsid w:val="00396481"/>
    <w:rsid w:val="003968A1"/>
    <w:rsid w:val="005741CE"/>
    <w:rsid w:val="0065317D"/>
    <w:rsid w:val="008821AF"/>
    <w:rsid w:val="00AF4560"/>
    <w:rsid w:val="00B206EA"/>
    <w:rsid w:val="00B41130"/>
    <w:rsid w:val="00C41DFE"/>
    <w:rsid w:val="00D5071C"/>
    <w:rsid w:val="00E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ynndancecompan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ceboulevar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ynndancecompan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ceboulev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3A39-34F7-4A67-8BB5-6CDFC5F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AutoNation,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Demellopine, Deborah</dc:creator>
  <cp:lastModifiedBy>Admin</cp:lastModifiedBy>
  <cp:revision>2</cp:revision>
  <cp:lastPrinted>2014-10-15T21:20:00Z</cp:lastPrinted>
  <dcterms:created xsi:type="dcterms:W3CDTF">2015-09-07T21:40:00Z</dcterms:created>
  <dcterms:modified xsi:type="dcterms:W3CDTF">2015-09-07T21:40:00Z</dcterms:modified>
</cp:coreProperties>
</file>